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52A" w:rsidRDefault="002D6B26">
      <w:r>
        <w:rPr>
          <w:rFonts w:hint="eastAsia"/>
        </w:rPr>
        <w:t>様式第</w:t>
      </w:r>
      <w:r w:rsidR="00325BBA">
        <w:rPr>
          <w:rFonts w:hint="eastAsia"/>
        </w:rPr>
        <w:t>3</w:t>
      </w:r>
      <w:r w:rsidR="005E436F">
        <w:rPr>
          <w:rFonts w:hint="eastAsia"/>
        </w:rPr>
        <w:t>号（第</w:t>
      </w:r>
      <w:r w:rsidR="005E436F">
        <w:rPr>
          <w:rFonts w:hint="eastAsia"/>
        </w:rPr>
        <w:t>8</w:t>
      </w:r>
      <w:r w:rsidR="005E436F">
        <w:rPr>
          <w:rFonts w:hint="eastAsia"/>
        </w:rPr>
        <w:t>条第</w:t>
      </w:r>
      <w:r w:rsidR="001E35D6">
        <w:rPr>
          <w:rFonts w:hint="eastAsia"/>
        </w:rPr>
        <w:t>1</w:t>
      </w:r>
      <w:r w:rsidR="001E35D6">
        <w:rPr>
          <w:rFonts w:hint="eastAsia"/>
        </w:rPr>
        <w:t>項第</w:t>
      </w:r>
      <w:r w:rsidR="005E436F">
        <w:rPr>
          <w:rFonts w:hint="eastAsia"/>
        </w:rPr>
        <w:t>4</w:t>
      </w:r>
      <w:r w:rsidR="001E35D6">
        <w:rPr>
          <w:rFonts w:hint="eastAsia"/>
        </w:rPr>
        <w:t>号</w:t>
      </w:r>
      <w:r w:rsidR="001A2B22">
        <w:rPr>
          <w:rFonts w:hint="eastAsia"/>
        </w:rPr>
        <w:t>関係）</w:t>
      </w:r>
    </w:p>
    <w:p w:rsidR="001A2B22" w:rsidRDefault="001A2B22"/>
    <w:p w:rsidR="001A2B22" w:rsidRPr="001A2B22" w:rsidRDefault="001A2B22" w:rsidP="001A2B22">
      <w:pPr>
        <w:jc w:val="center"/>
        <w:rPr>
          <w:b/>
          <w:sz w:val="32"/>
        </w:rPr>
      </w:pPr>
      <w:r w:rsidRPr="001A2B22">
        <w:rPr>
          <w:rFonts w:hint="eastAsia"/>
          <w:b/>
          <w:sz w:val="32"/>
        </w:rPr>
        <w:t>誓</w:t>
      </w:r>
      <w:r>
        <w:rPr>
          <w:rFonts w:hint="eastAsia"/>
          <w:b/>
          <w:sz w:val="32"/>
        </w:rPr>
        <w:t xml:space="preserve">　　</w:t>
      </w:r>
      <w:r w:rsidRPr="001A2B22">
        <w:rPr>
          <w:rFonts w:hint="eastAsia"/>
          <w:b/>
          <w:sz w:val="32"/>
        </w:rPr>
        <w:t>約</w:t>
      </w:r>
      <w:r>
        <w:rPr>
          <w:rFonts w:hint="eastAsia"/>
          <w:b/>
          <w:sz w:val="32"/>
        </w:rPr>
        <w:t xml:space="preserve">　　</w:t>
      </w:r>
      <w:r w:rsidRPr="001A2B22">
        <w:rPr>
          <w:rFonts w:hint="eastAsia"/>
          <w:b/>
          <w:sz w:val="32"/>
        </w:rPr>
        <w:t>書</w:t>
      </w:r>
    </w:p>
    <w:p w:rsidR="001A2B22" w:rsidRPr="001A2B22" w:rsidRDefault="009F7E73" w:rsidP="001A2B22">
      <w:pPr>
        <w:jc w:val="right"/>
        <w:rPr>
          <w:sz w:val="22"/>
        </w:rPr>
      </w:pPr>
      <w:bookmarkStart w:id="0" w:name="_GoBack"/>
      <w:bookmarkEnd w:id="0"/>
      <w:r>
        <w:rPr>
          <w:rFonts w:hint="eastAsia"/>
          <w:sz w:val="22"/>
        </w:rPr>
        <w:t xml:space="preserve">　</w:t>
      </w:r>
      <w:r w:rsidR="001A2B22" w:rsidRPr="001A2B22">
        <w:rPr>
          <w:rFonts w:hint="eastAsia"/>
          <w:sz w:val="22"/>
        </w:rPr>
        <w:t xml:space="preserve">　年　</w:t>
      </w:r>
      <w:r>
        <w:rPr>
          <w:rFonts w:hint="eastAsia"/>
          <w:sz w:val="22"/>
        </w:rPr>
        <w:t xml:space="preserve">　</w:t>
      </w:r>
      <w:r w:rsidR="001A2B22" w:rsidRPr="001A2B22">
        <w:rPr>
          <w:rFonts w:hint="eastAsia"/>
          <w:sz w:val="22"/>
        </w:rPr>
        <w:t>月</w:t>
      </w:r>
      <w:r>
        <w:rPr>
          <w:rFonts w:hint="eastAsia"/>
          <w:sz w:val="22"/>
        </w:rPr>
        <w:t xml:space="preserve">　</w:t>
      </w:r>
      <w:r w:rsidR="001A2B22" w:rsidRPr="001A2B22">
        <w:rPr>
          <w:rFonts w:hint="eastAsia"/>
          <w:sz w:val="22"/>
        </w:rPr>
        <w:t xml:space="preserve">　日</w:t>
      </w:r>
    </w:p>
    <w:p w:rsidR="001A2B22" w:rsidRDefault="001A2B22"/>
    <w:p w:rsidR="001A2B22" w:rsidRDefault="001A2B22" w:rsidP="001A2B22">
      <w:r>
        <w:rPr>
          <w:rFonts w:hint="eastAsia"/>
        </w:rPr>
        <w:t>公益社団法人　熊本県浄化槽協会</w:t>
      </w:r>
    </w:p>
    <w:p w:rsidR="001A2B22" w:rsidRPr="009F7E73" w:rsidRDefault="001F084C" w:rsidP="001A2B22">
      <w:pPr>
        <w:rPr>
          <w:u w:val="dotted"/>
        </w:rPr>
      </w:pPr>
      <w:r>
        <w:rPr>
          <w:rFonts w:hint="eastAsia"/>
          <w:u w:val="dotted"/>
        </w:rPr>
        <w:t>会　　　長　　森　田　和　博</w:t>
      </w:r>
      <w:r w:rsidR="001A2B22" w:rsidRPr="009F7E73">
        <w:rPr>
          <w:rFonts w:hint="eastAsia"/>
          <w:u w:val="dotted"/>
        </w:rPr>
        <w:t xml:space="preserve">　　様</w:t>
      </w:r>
    </w:p>
    <w:p w:rsidR="001A2B22" w:rsidRDefault="001A2B22" w:rsidP="001A2B22"/>
    <w:p w:rsidR="00BB0068" w:rsidRDefault="00BB0068" w:rsidP="001A2B22"/>
    <w:p w:rsidR="002A3528" w:rsidRDefault="001A2B22" w:rsidP="002D6B26">
      <w:pPr>
        <w:ind w:firstLineChars="1500" w:firstLine="3162"/>
        <w:rPr>
          <w:b/>
        </w:rPr>
      </w:pPr>
      <w:r w:rsidRPr="002D6B26">
        <w:rPr>
          <w:rFonts w:hint="eastAsia"/>
          <w:b/>
        </w:rPr>
        <w:t>設置者</w:t>
      </w:r>
      <w:r w:rsidR="002A3528" w:rsidRPr="002A3528">
        <w:rPr>
          <w:rFonts w:hint="eastAsia"/>
          <w:b/>
          <w:sz w:val="20"/>
        </w:rPr>
        <w:t>（助成金交付申請者）</w:t>
      </w:r>
    </w:p>
    <w:p w:rsidR="001A2B22" w:rsidRPr="002D6B26" w:rsidRDefault="001A2B22" w:rsidP="002A3528">
      <w:pPr>
        <w:ind w:firstLineChars="1700" w:firstLine="3584"/>
        <w:rPr>
          <w:b/>
        </w:rPr>
      </w:pPr>
      <w:r w:rsidRPr="002D6B26">
        <w:rPr>
          <w:rFonts w:hint="eastAsia"/>
          <w:b/>
        </w:rPr>
        <w:t>（自署）</w:t>
      </w:r>
    </w:p>
    <w:p w:rsidR="001A2B22" w:rsidRDefault="001A2B22" w:rsidP="001A2B22">
      <w:pPr>
        <w:ind w:firstLineChars="1800" w:firstLine="3780"/>
      </w:pPr>
      <w:r>
        <w:rPr>
          <w:rFonts w:hint="eastAsia"/>
        </w:rPr>
        <w:t xml:space="preserve">　〒</w:t>
      </w:r>
    </w:p>
    <w:p w:rsidR="001A2B22" w:rsidRDefault="001A2B22" w:rsidP="001A2B22">
      <w:r>
        <w:rPr>
          <w:rFonts w:hint="eastAsia"/>
        </w:rPr>
        <w:t xml:space="preserve">　　　　　　　　　　　　　　　　　　住　　所</w:t>
      </w:r>
    </w:p>
    <w:p w:rsidR="001A2B22" w:rsidRDefault="001A2B22" w:rsidP="001A2B22">
      <w:r>
        <w:rPr>
          <w:rFonts w:hint="eastAsia"/>
        </w:rPr>
        <w:t xml:space="preserve">　　　　　　　　　　　　　　　　　　氏　　名　　　　　　　　　　　　　</w:t>
      </w:r>
      <w:r w:rsidR="005E436F">
        <w:rPr>
          <w:rFonts w:hint="eastAsia"/>
        </w:rPr>
        <w:t xml:space="preserve">　</w:t>
      </w:r>
      <w:r>
        <w:rPr>
          <w:rFonts w:hint="eastAsia"/>
        </w:rPr>
        <w:t xml:space="preserve">　　</w:t>
      </w:r>
      <w:r w:rsidRPr="007C0FFB">
        <w:rPr>
          <w:rFonts w:hint="eastAsia"/>
          <w:sz w:val="18"/>
        </w:rPr>
        <w:t>印</w:t>
      </w:r>
    </w:p>
    <w:p w:rsidR="001A2B22" w:rsidRDefault="001A2B22" w:rsidP="001A2B22">
      <w:r>
        <w:rPr>
          <w:rFonts w:hint="eastAsia"/>
        </w:rPr>
        <w:t xml:space="preserve">　　　　　　　　　　　　　　　　　　電　　話</w:t>
      </w:r>
    </w:p>
    <w:p w:rsidR="00BB0068" w:rsidRDefault="00BB0068" w:rsidP="001A2B22"/>
    <w:p w:rsidR="002D6B26" w:rsidRDefault="002D6B26" w:rsidP="001A2B22"/>
    <w:p w:rsidR="001A2B22" w:rsidRDefault="001A2B22" w:rsidP="001A2B22">
      <w:pPr>
        <w:rPr>
          <w:sz w:val="22"/>
        </w:rPr>
      </w:pPr>
      <w:r w:rsidRPr="00301E41">
        <w:rPr>
          <w:rFonts w:hint="eastAsia"/>
          <w:sz w:val="22"/>
        </w:rPr>
        <w:t xml:space="preserve">　私は、この度設置した浄化槽について、浄化槽法第</w:t>
      </w:r>
      <w:r w:rsidRPr="00301E41">
        <w:rPr>
          <w:rFonts w:hint="eastAsia"/>
          <w:sz w:val="22"/>
        </w:rPr>
        <w:t>7</w:t>
      </w:r>
      <w:r w:rsidRPr="00301E41">
        <w:rPr>
          <w:rFonts w:hint="eastAsia"/>
          <w:sz w:val="22"/>
        </w:rPr>
        <w:t>条第</w:t>
      </w:r>
      <w:r w:rsidRPr="00301E41">
        <w:rPr>
          <w:rFonts w:hint="eastAsia"/>
          <w:sz w:val="22"/>
        </w:rPr>
        <w:t>1</w:t>
      </w:r>
      <w:r w:rsidRPr="00301E41">
        <w:rPr>
          <w:rFonts w:hint="eastAsia"/>
          <w:sz w:val="22"/>
        </w:rPr>
        <w:t>項及び第</w:t>
      </w:r>
      <w:r w:rsidRPr="00301E41">
        <w:rPr>
          <w:rFonts w:hint="eastAsia"/>
          <w:sz w:val="22"/>
        </w:rPr>
        <w:t>11</w:t>
      </w:r>
      <w:r w:rsidRPr="00301E41">
        <w:rPr>
          <w:rFonts w:hint="eastAsia"/>
          <w:sz w:val="22"/>
        </w:rPr>
        <w:t>条第</w:t>
      </w:r>
      <w:r w:rsidRPr="00301E41">
        <w:rPr>
          <w:rFonts w:hint="eastAsia"/>
          <w:sz w:val="22"/>
        </w:rPr>
        <w:t>1</w:t>
      </w:r>
      <w:r w:rsidRPr="00301E41">
        <w:rPr>
          <w:rFonts w:hint="eastAsia"/>
          <w:sz w:val="22"/>
        </w:rPr>
        <w:t>項に規定する</w:t>
      </w:r>
      <w:r w:rsidR="005E436F" w:rsidRPr="00301E41">
        <w:rPr>
          <w:rFonts w:hint="eastAsia"/>
          <w:sz w:val="22"/>
        </w:rPr>
        <w:t>浄化槽の法定検査並びに、同法第</w:t>
      </w:r>
      <w:r w:rsidR="005E436F" w:rsidRPr="00301E41">
        <w:rPr>
          <w:rFonts w:hint="eastAsia"/>
          <w:sz w:val="22"/>
        </w:rPr>
        <w:t>8</w:t>
      </w:r>
      <w:r w:rsidR="00301E41">
        <w:rPr>
          <w:rFonts w:hint="eastAsia"/>
          <w:sz w:val="22"/>
        </w:rPr>
        <w:t>条から</w:t>
      </w:r>
      <w:r w:rsidR="005E436F" w:rsidRPr="00301E41">
        <w:rPr>
          <w:rFonts w:hint="eastAsia"/>
          <w:sz w:val="22"/>
        </w:rPr>
        <w:t>第</w:t>
      </w:r>
      <w:r w:rsidR="005E436F" w:rsidRPr="00301E41">
        <w:rPr>
          <w:rFonts w:hint="eastAsia"/>
          <w:sz w:val="22"/>
        </w:rPr>
        <w:t>10</w:t>
      </w:r>
      <w:r w:rsidR="005E436F" w:rsidRPr="00301E41">
        <w:rPr>
          <w:rFonts w:hint="eastAsia"/>
          <w:sz w:val="22"/>
        </w:rPr>
        <w:t>条に規定する</w:t>
      </w:r>
      <w:r w:rsidRPr="00301E41">
        <w:rPr>
          <w:rFonts w:hint="eastAsia"/>
          <w:sz w:val="22"/>
        </w:rPr>
        <w:t>浄化槽の保守点検、清掃を適正に実施することを誓約します。</w:t>
      </w:r>
    </w:p>
    <w:p w:rsidR="00E33CD0" w:rsidRPr="00F26C1D" w:rsidRDefault="00E33CD0" w:rsidP="001A2B22">
      <w:pPr>
        <w:rPr>
          <w:sz w:val="22"/>
        </w:rPr>
      </w:pPr>
      <w:r w:rsidRPr="00F26C1D">
        <w:rPr>
          <w:rFonts w:hint="eastAsia"/>
          <w:sz w:val="22"/>
        </w:rPr>
        <w:t xml:space="preserve">　また</w:t>
      </w:r>
      <w:r w:rsidR="005F06FA" w:rsidRPr="00F26C1D">
        <w:rPr>
          <w:rFonts w:hint="eastAsia"/>
          <w:sz w:val="22"/>
        </w:rPr>
        <w:t>、転換対象のみなし浄化槽は、最終清掃を実施する</w:t>
      </w:r>
      <w:r w:rsidR="006D69FE" w:rsidRPr="00F26C1D">
        <w:rPr>
          <w:rFonts w:hint="eastAsia"/>
          <w:sz w:val="22"/>
        </w:rPr>
        <w:t>とともに撤去等の適正な処理のうえ</w:t>
      </w:r>
      <w:r w:rsidRPr="00F26C1D">
        <w:rPr>
          <w:rFonts w:hint="eastAsia"/>
          <w:sz w:val="22"/>
        </w:rPr>
        <w:t>浄化槽への入れ替えを行うこととします。</w:t>
      </w:r>
    </w:p>
    <w:p w:rsidR="00301E41" w:rsidRPr="00301E41" w:rsidRDefault="00301E41" w:rsidP="001A2B22">
      <w:pPr>
        <w:rPr>
          <w:sz w:val="22"/>
        </w:rPr>
      </w:pPr>
    </w:p>
    <w:p w:rsidR="001A2B22" w:rsidRPr="00301E41" w:rsidRDefault="00301E41" w:rsidP="001A2B22">
      <w:pPr>
        <w:rPr>
          <w:sz w:val="22"/>
        </w:rPr>
      </w:pPr>
      <w:r>
        <w:rPr>
          <w:rFonts w:hint="eastAsia"/>
          <w:sz w:val="22"/>
        </w:rPr>
        <w:t xml:space="preserve">　なお、浄化槽の法定検査及び保守点検並びに</w:t>
      </w:r>
      <w:r w:rsidR="001A2B22" w:rsidRPr="00301E41">
        <w:rPr>
          <w:rFonts w:hint="eastAsia"/>
          <w:sz w:val="22"/>
        </w:rPr>
        <w:t>清掃を実施しない場合は、助成金の返還を求められても異議申し立て致しません。</w:t>
      </w:r>
    </w:p>
    <w:p w:rsidR="001A2B22" w:rsidRDefault="002D6B26" w:rsidP="002D6B26">
      <w:pPr>
        <w:pStyle w:val="a7"/>
      </w:pPr>
      <w:r>
        <w:rPr>
          <w:rFonts w:hint="eastAsia"/>
        </w:rPr>
        <w:t>以上</w:t>
      </w:r>
    </w:p>
    <w:p w:rsidR="00301E41" w:rsidRDefault="00301E41"/>
    <w:p w:rsidR="002D6B26" w:rsidRDefault="002D6B26"/>
    <w:p w:rsidR="002D6B26" w:rsidRDefault="002D6B26"/>
    <w:p w:rsidR="002D6B26" w:rsidRDefault="002D6B26"/>
    <w:p w:rsidR="002D6B26" w:rsidRDefault="002D6B26"/>
    <w:p w:rsidR="002D6B26" w:rsidRDefault="002D6B26"/>
    <w:p w:rsidR="002D6B26" w:rsidRDefault="002D6B26"/>
    <w:p w:rsidR="002D6B26" w:rsidRDefault="002D6B26"/>
    <w:p w:rsidR="002D6B26" w:rsidRDefault="002D6B26"/>
    <w:p w:rsidR="005E436F" w:rsidRPr="00301E41" w:rsidRDefault="005E436F" w:rsidP="00301E41">
      <w:pPr>
        <w:jc w:val="center"/>
        <w:rPr>
          <w:b/>
          <w:sz w:val="22"/>
        </w:rPr>
      </w:pPr>
      <w:r w:rsidRPr="00301E41">
        <w:rPr>
          <w:rFonts w:hint="eastAsia"/>
          <w:b/>
          <w:sz w:val="22"/>
        </w:rPr>
        <w:lastRenderedPageBreak/>
        <w:t>浄化槽法</w:t>
      </w:r>
      <w:r w:rsidR="00301E41" w:rsidRPr="00301E41">
        <w:rPr>
          <w:rFonts w:hint="eastAsia"/>
          <w:b/>
          <w:sz w:val="22"/>
        </w:rPr>
        <w:t>（関係条文抜粋）</w:t>
      </w:r>
    </w:p>
    <w:p w:rsidR="00301E41" w:rsidRDefault="00301E41"/>
    <w:p w:rsidR="005E436F" w:rsidRDefault="005E436F">
      <w:r>
        <w:rPr>
          <w:rFonts w:hint="eastAsia"/>
        </w:rPr>
        <w:t>（設置後等の水質検査）</w:t>
      </w:r>
    </w:p>
    <w:p w:rsidR="005E436F" w:rsidRDefault="005E436F" w:rsidP="005E436F">
      <w:pPr>
        <w:ind w:leftChars="100" w:left="840" w:hangingChars="300" w:hanging="630"/>
      </w:pPr>
      <w:r>
        <w:rPr>
          <w:rFonts w:hint="eastAsia"/>
        </w:rPr>
        <w:t>第</w:t>
      </w:r>
      <w:r>
        <w:rPr>
          <w:rFonts w:hint="eastAsia"/>
        </w:rPr>
        <w:t>7</w:t>
      </w:r>
      <w:r>
        <w:rPr>
          <w:rFonts w:hint="eastAsia"/>
        </w:rPr>
        <w:t>条　新たに設置され、又はその構造若しくは規模の変更をされた浄化槽については、環境省令で定める期間内に、環境省令で定めるところにより、当該浄化槽の所有者、占有者その他の者で当該浄化槽について権原を有するもの（以下「浄化槽管理者」という。）は、都道府県知事が第</w:t>
      </w:r>
      <w:r>
        <w:rPr>
          <w:rFonts w:hint="eastAsia"/>
        </w:rPr>
        <w:t>57</w:t>
      </w:r>
      <w:r>
        <w:rPr>
          <w:rFonts w:hint="eastAsia"/>
        </w:rPr>
        <w:t>条第</w:t>
      </w:r>
      <w:r>
        <w:rPr>
          <w:rFonts w:hint="eastAsia"/>
        </w:rPr>
        <w:t>1</w:t>
      </w:r>
      <w:r>
        <w:rPr>
          <w:rFonts w:hint="eastAsia"/>
        </w:rPr>
        <w:t>項の規定により</w:t>
      </w:r>
      <w:r w:rsidR="00301E41">
        <w:rPr>
          <w:rFonts w:hint="eastAsia"/>
        </w:rPr>
        <w:t>指定する者（以下「指定検査機関」という。）の行う水質検査を受けなければならない。</w:t>
      </w:r>
    </w:p>
    <w:p w:rsidR="00301E41" w:rsidRDefault="00301E41" w:rsidP="005E436F">
      <w:pPr>
        <w:ind w:leftChars="100" w:left="840" w:hangingChars="300" w:hanging="630"/>
      </w:pPr>
    </w:p>
    <w:p w:rsidR="00301E41" w:rsidRDefault="00301E41" w:rsidP="00301E41">
      <w:r>
        <w:rPr>
          <w:rFonts w:hint="eastAsia"/>
        </w:rPr>
        <w:t>（保守点検）</w:t>
      </w:r>
    </w:p>
    <w:p w:rsidR="00301E41" w:rsidRDefault="00301E41" w:rsidP="00301E41">
      <w:pPr>
        <w:ind w:left="840" w:hangingChars="400" w:hanging="840"/>
      </w:pPr>
      <w:r>
        <w:rPr>
          <w:rFonts w:hint="eastAsia"/>
        </w:rPr>
        <w:t xml:space="preserve">　第</w:t>
      </w:r>
      <w:r>
        <w:rPr>
          <w:rFonts w:hint="eastAsia"/>
        </w:rPr>
        <w:t>8</w:t>
      </w:r>
      <w:r>
        <w:rPr>
          <w:rFonts w:hint="eastAsia"/>
        </w:rPr>
        <w:t>条　浄化槽の保守点検は、浄化槽の保守点検の技術上の基準に従って行わなければならない。</w:t>
      </w:r>
    </w:p>
    <w:p w:rsidR="00301E41" w:rsidRDefault="00301E41" w:rsidP="00301E41">
      <w:pPr>
        <w:ind w:left="840" w:hangingChars="400" w:hanging="840"/>
      </w:pPr>
    </w:p>
    <w:p w:rsidR="00301E41" w:rsidRDefault="00301E41" w:rsidP="00301E41">
      <w:pPr>
        <w:ind w:left="840" w:hangingChars="400" w:hanging="840"/>
      </w:pPr>
      <w:r>
        <w:rPr>
          <w:rFonts w:hint="eastAsia"/>
        </w:rPr>
        <w:t>（清掃）</w:t>
      </w:r>
    </w:p>
    <w:p w:rsidR="00301E41" w:rsidRDefault="00301E41" w:rsidP="00301E41">
      <w:pPr>
        <w:ind w:left="840" w:hangingChars="400" w:hanging="840"/>
      </w:pPr>
      <w:r>
        <w:rPr>
          <w:rFonts w:hint="eastAsia"/>
        </w:rPr>
        <w:t xml:space="preserve">　第</w:t>
      </w:r>
      <w:r>
        <w:rPr>
          <w:rFonts w:hint="eastAsia"/>
        </w:rPr>
        <w:t>9</w:t>
      </w:r>
      <w:r>
        <w:rPr>
          <w:rFonts w:hint="eastAsia"/>
        </w:rPr>
        <w:t>条　浄化槽の清掃は、浄化槽の清掃の技術上の基準に従って行わなければならない。</w:t>
      </w:r>
    </w:p>
    <w:p w:rsidR="00301E41" w:rsidRDefault="00301E41" w:rsidP="00301E41">
      <w:pPr>
        <w:ind w:left="840" w:hangingChars="400" w:hanging="840"/>
      </w:pPr>
    </w:p>
    <w:p w:rsidR="00301E41" w:rsidRDefault="00301E41" w:rsidP="00301E41">
      <w:pPr>
        <w:ind w:left="840" w:hangingChars="400" w:hanging="840"/>
      </w:pPr>
      <w:r>
        <w:rPr>
          <w:rFonts w:hint="eastAsia"/>
        </w:rPr>
        <w:t>（浄化槽管理者の義務）</w:t>
      </w:r>
    </w:p>
    <w:p w:rsidR="00301E41" w:rsidRDefault="00301E41" w:rsidP="00301E41">
      <w:pPr>
        <w:ind w:left="840" w:hangingChars="400" w:hanging="840"/>
      </w:pPr>
      <w:r>
        <w:rPr>
          <w:rFonts w:hint="eastAsia"/>
        </w:rPr>
        <w:t xml:space="preserve">　第</w:t>
      </w:r>
      <w:r>
        <w:rPr>
          <w:rFonts w:hint="eastAsia"/>
        </w:rPr>
        <w:t>10</w:t>
      </w:r>
      <w:r>
        <w:rPr>
          <w:rFonts w:hint="eastAsia"/>
        </w:rPr>
        <w:t>条　浄化槽管理者は、環境省令で定めるところにより、毎年</w:t>
      </w:r>
      <w:r>
        <w:rPr>
          <w:rFonts w:hint="eastAsia"/>
        </w:rPr>
        <w:t>1</w:t>
      </w:r>
      <w:r>
        <w:rPr>
          <w:rFonts w:hint="eastAsia"/>
        </w:rPr>
        <w:t>回（環境省令で定める場合にあっては、環境省令で定める回数）、浄化槽の保守点検及び浄化槽の清掃をしなければならない。</w:t>
      </w:r>
    </w:p>
    <w:p w:rsidR="00301E41" w:rsidRDefault="00301E41" w:rsidP="00301E41">
      <w:pPr>
        <w:ind w:left="840" w:hangingChars="400" w:hanging="840"/>
      </w:pPr>
    </w:p>
    <w:p w:rsidR="00301E41" w:rsidRDefault="00301E41" w:rsidP="00301E41">
      <w:pPr>
        <w:ind w:left="840" w:hangingChars="400" w:hanging="840"/>
      </w:pPr>
      <w:r>
        <w:rPr>
          <w:rFonts w:hint="eastAsia"/>
        </w:rPr>
        <w:t>（定期検査）</w:t>
      </w:r>
    </w:p>
    <w:p w:rsidR="00301E41" w:rsidRDefault="00301E41" w:rsidP="00301E41">
      <w:pPr>
        <w:ind w:left="840" w:hangingChars="400" w:hanging="840"/>
      </w:pPr>
      <w:r>
        <w:rPr>
          <w:rFonts w:hint="eastAsia"/>
        </w:rPr>
        <w:t xml:space="preserve">　第</w:t>
      </w:r>
      <w:r>
        <w:rPr>
          <w:rFonts w:hint="eastAsia"/>
        </w:rPr>
        <w:t>11</w:t>
      </w:r>
      <w:r>
        <w:rPr>
          <w:rFonts w:hint="eastAsia"/>
        </w:rPr>
        <w:t>条　浄化槽管理者は、環境省令で定めるところにより、毎年</w:t>
      </w:r>
      <w:r>
        <w:rPr>
          <w:rFonts w:hint="eastAsia"/>
        </w:rPr>
        <w:t>1</w:t>
      </w:r>
      <w:r>
        <w:rPr>
          <w:rFonts w:hint="eastAsia"/>
        </w:rPr>
        <w:t>回（環境省令で定める浄化槽については、環境省令で定める回数）、指定検査機関の行う水質に関する検査を受けなければならない。</w:t>
      </w:r>
    </w:p>
    <w:p w:rsidR="00301E41" w:rsidRDefault="00301E41" w:rsidP="00301E41">
      <w:pPr>
        <w:ind w:left="840" w:hangingChars="400" w:hanging="840"/>
      </w:pPr>
    </w:p>
    <w:p w:rsidR="00301E41" w:rsidRPr="001A2B22" w:rsidRDefault="00301E41" w:rsidP="00301E41">
      <w:pPr>
        <w:ind w:left="840" w:hangingChars="400" w:hanging="840"/>
      </w:pPr>
      <w:r>
        <w:rPr>
          <w:rFonts w:hint="eastAsia"/>
        </w:rPr>
        <w:t>※熊本県では、公益社団法人熊本県浄化槽協会が指定検査機関に指定されております。</w:t>
      </w:r>
    </w:p>
    <w:sectPr w:rsidR="00301E41" w:rsidRPr="001A2B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955" w:rsidRDefault="00281955" w:rsidP="005E436F">
      <w:r>
        <w:separator/>
      </w:r>
    </w:p>
  </w:endnote>
  <w:endnote w:type="continuationSeparator" w:id="0">
    <w:p w:rsidR="00281955" w:rsidRDefault="00281955" w:rsidP="005E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955" w:rsidRDefault="00281955" w:rsidP="005E436F">
      <w:r>
        <w:separator/>
      </w:r>
    </w:p>
  </w:footnote>
  <w:footnote w:type="continuationSeparator" w:id="0">
    <w:p w:rsidR="00281955" w:rsidRDefault="00281955" w:rsidP="005E4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22"/>
    <w:rsid w:val="001A2B22"/>
    <w:rsid w:val="001E35D6"/>
    <w:rsid w:val="001F084C"/>
    <w:rsid w:val="00222360"/>
    <w:rsid w:val="00281955"/>
    <w:rsid w:val="002931E1"/>
    <w:rsid w:val="002A3528"/>
    <w:rsid w:val="002D6B26"/>
    <w:rsid w:val="00301E41"/>
    <w:rsid w:val="00325BBA"/>
    <w:rsid w:val="00390BF6"/>
    <w:rsid w:val="0048459F"/>
    <w:rsid w:val="004E2AAE"/>
    <w:rsid w:val="005015FC"/>
    <w:rsid w:val="00591407"/>
    <w:rsid w:val="005E436F"/>
    <w:rsid w:val="005F06FA"/>
    <w:rsid w:val="00685CA3"/>
    <w:rsid w:val="006A2BF2"/>
    <w:rsid w:val="006D69FE"/>
    <w:rsid w:val="006F19AA"/>
    <w:rsid w:val="00755D5B"/>
    <w:rsid w:val="0081304E"/>
    <w:rsid w:val="0096368C"/>
    <w:rsid w:val="009F7E73"/>
    <w:rsid w:val="00B859E8"/>
    <w:rsid w:val="00BB0068"/>
    <w:rsid w:val="00C3718D"/>
    <w:rsid w:val="00DB1403"/>
    <w:rsid w:val="00E33CD0"/>
    <w:rsid w:val="00E43F8E"/>
    <w:rsid w:val="00E9652A"/>
    <w:rsid w:val="00EA42B0"/>
    <w:rsid w:val="00F26C1D"/>
    <w:rsid w:val="00F66FD8"/>
    <w:rsid w:val="00F71E7E"/>
    <w:rsid w:val="00FB1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40FCA4"/>
  <w15:docId w15:val="{70629055-A21B-4CAE-99F5-C69C0DD8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36F"/>
    <w:pPr>
      <w:tabs>
        <w:tab w:val="center" w:pos="4252"/>
        <w:tab w:val="right" w:pos="8504"/>
      </w:tabs>
      <w:snapToGrid w:val="0"/>
    </w:pPr>
  </w:style>
  <w:style w:type="character" w:customStyle="1" w:styleId="a4">
    <w:name w:val="ヘッダー (文字)"/>
    <w:basedOn w:val="a0"/>
    <w:link w:val="a3"/>
    <w:uiPriority w:val="99"/>
    <w:rsid w:val="005E436F"/>
  </w:style>
  <w:style w:type="paragraph" w:styleId="a5">
    <w:name w:val="footer"/>
    <w:basedOn w:val="a"/>
    <w:link w:val="a6"/>
    <w:uiPriority w:val="99"/>
    <w:unhideWhenUsed/>
    <w:rsid w:val="005E436F"/>
    <w:pPr>
      <w:tabs>
        <w:tab w:val="center" w:pos="4252"/>
        <w:tab w:val="right" w:pos="8504"/>
      </w:tabs>
      <w:snapToGrid w:val="0"/>
    </w:pPr>
  </w:style>
  <w:style w:type="character" w:customStyle="1" w:styleId="a6">
    <w:name w:val="フッター (文字)"/>
    <w:basedOn w:val="a0"/>
    <w:link w:val="a5"/>
    <w:uiPriority w:val="99"/>
    <w:rsid w:val="005E436F"/>
  </w:style>
  <w:style w:type="paragraph" w:styleId="a7">
    <w:name w:val="Closing"/>
    <w:basedOn w:val="a"/>
    <w:link w:val="a8"/>
    <w:uiPriority w:val="99"/>
    <w:unhideWhenUsed/>
    <w:rsid w:val="002D6B26"/>
    <w:pPr>
      <w:jc w:val="right"/>
    </w:pPr>
  </w:style>
  <w:style w:type="character" w:customStyle="1" w:styleId="a8">
    <w:name w:val="結語 (文字)"/>
    <w:basedOn w:val="a0"/>
    <w:link w:val="a7"/>
    <w:uiPriority w:val="99"/>
    <w:rsid w:val="002D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谷本　英樹</cp:lastModifiedBy>
  <cp:revision>10</cp:revision>
  <cp:lastPrinted>2012-08-31T07:15:00Z</cp:lastPrinted>
  <dcterms:created xsi:type="dcterms:W3CDTF">2012-02-17T06:53:00Z</dcterms:created>
  <dcterms:modified xsi:type="dcterms:W3CDTF">2019-04-09T01:59:00Z</dcterms:modified>
</cp:coreProperties>
</file>